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10" w:rsidRPr="00A11B50" w:rsidRDefault="003B3310" w:rsidP="00A11B50"/>
    <w:p w:rsidR="00DC1A39" w:rsidRPr="00A11B50" w:rsidRDefault="00DC1A39" w:rsidP="00A11B50"/>
    <w:p w:rsidR="008302D8" w:rsidRPr="007D7F87" w:rsidRDefault="008302D8" w:rsidP="008302D8">
      <w:pPr>
        <w:pStyle w:val="Titre"/>
      </w:pPr>
      <w:r>
        <w:t>ASSEMBLEE GENERALE</w:t>
      </w:r>
    </w:p>
    <w:p w:rsidR="008302D8" w:rsidRPr="00F01B06" w:rsidRDefault="008302D8" w:rsidP="008302D8">
      <w:pPr>
        <w:pStyle w:val="Sous-titre"/>
      </w:pPr>
      <w:r>
        <w:rPr>
          <w:rStyle w:val="Sous-titreCar"/>
        </w:rPr>
        <w:t xml:space="preserve">Jeudi </w:t>
      </w:r>
      <w:r w:rsidR="00E0524A">
        <w:rPr>
          <w:rStyle w:val="Sous-titreCar"/>
        </w:rPr>
        <w:t>8</w:t>
      </w:r>
      <w:r>
        <w:rPr>
          <w:rStyle w:val="Sous-titreCar"/>
        </w:rPr>
        <w:t>/0</w:t>
      </w:r>
      <w:r w:rsidR="00E0524A">
        <w:rPr>
          <w:rStyle w:val="Sous-titreCar"/>
        </w:rPr>
        <w:t>6</w:t>
      </w:r>
      <w:r>
        <w:rPr>
          <w:rStyle w:val="Sous-titreCar"/>
        </w:rPr>
        <w:t>/202</w:t>
      </w:r>
      <w:r w:rsidR="00E0524A">
        <w:rPr>
          <w:rStyle w:val="Sous-titreCar"/>
        </w:rPr>
        <w:t>3</w:t>
      </w:r>
      <w:r>
        <w:rPr>
          <w:rStyle w:val="Sous-titreCar"/>
        </w:rPr>
        <w:t xml:space="preserve"> à 14h</w:t>
      </w:r>
      <w:r w:rsidRPr="00F01B06">
        <w:rPr>
          <w:rStyle w:val="Sous-titreCar"/>
        </w:rPr>
        <w:t xml:space="preserve"> </w:t>
      </w:r>
      <w:r w:rsidR="00E0524A" w:rsidRPr="00F01B06">
        <w:rPr>
          <w:rStyle w:val="Sous-titreCar"/>
        </w:rPr>
        <w:t xml:space="preserve">– </w:t>
      </w:r>
      <w:r w:rsidR="00E0524A">
        <w:rPr>
          <w:rStyle w:val="Sous-titreCar"/>
        </w:rPr>
        <w:t>Sault</w:t>
      </w:r>
      <w:r>
        <w:rPr>
          <w:rStyle w:val="Sous-titreCar"/>
        </w:rPr>
        <w:t xml:space="preserve"> (84)</w:t>
      </w:r>
    </w:p>
    <w:p w:rsidR="00670845" w:rsidRDefault="008302D8" w:rsidP="008302D8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  <w:r w:rsidR="00670845">
        <w:rPr>
          <w:rFonts w:ascii="Calibri" w:hAnsi="Calibri" w:cs="Calibri"/>
          <w:b/>
          <w:sz w:val="32"/>
        </w:rPr>
        <w:t xml:space="preserve"> </w:t>
      </w:r>
    </w:p>
    <w:p w:rsidR="00E0524A" w:rsidRDefault="00E0524A" w:rsidP="008302D8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8302D8" w:rsidRPr="00F01B06" w:rsidRDefault="008302D8" w:rsidP="008302D8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8302D8" w:rsidRPr="00F01B06" w:rsidRDefault="008302D8" w:rsidP="008302D8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COMMUNE</w:t>
      </w:r>
      <w:r w:rsidR="00546EC3">
        <w:rPr>
          <w:rFonts w:ascii="Calibri" w:hAnsi="Calibri" w:cs="Calibri"/>
          <w:szCs w:val="22"/>
        </w:rPr>
        <w:t>/COLLECTIVITE</w:t>
      </w:r>
      <w:r>
        <w:rPr>
          <w:rFonts w:ascii="Calibri" w:hAnsi="Calibri" w:cs="Calibri"/>
          <w:szCs w:val="22"/>
        </w:rPr>
        <w:t xml:space="preserve"> : </w:t>
      </w:r>
      <w:r w:rsidRPr="00F01B06">
        <w:rPr>
          <w:rFonts w:ascii="Calibri" w:hAnsi="Calibri" w:cs="Calibri"/>
          <w:szCs w:val="22"/>
        </w:rPr>
        <w:tab/>
      </w:r>
    </w:p>
    <w:p w:rsidR="008302D8" w:rsidRPr="00F01B06" w:rsidRDefault="008302D8" w:rsidP="008302D8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8302D8" w:rsidRPr="00F01B06" w:rsidRDefault="008302D8" w:rsidP="008302D8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8302D8" w:rsidRPr="00F01B06" w:rsidRDefault="008302D8" w:rsidP="008302D8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8302D8" w:rsidRPr="00F01B06" w:rsidRDefault="008302D8" w:rsidP="008302D8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CE7C8C" w:rsidRPr="00F01B06" w:rsidRDefault="00CE7C8C" w:rsidP="00CE7C8C">
      <w:pPr>
        <w:tabs>
          <w:tab w:val="right" w:leader="dot" w:pos="2835"/>
          <w:tab w:val="left" w:pos="3119"/>
          <w:tab w:val="lef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……………………………………………………………………………………………………….</w:t>
      </w:r>
    </w:p>
    <w:p w:rsidR="008302D8" w:rsidRPr="00F01B06" w:rsidRDefault="008302D8" w:rsidP="008302D8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E0524A" w:rsidRDefault="00E0524A" w:rsidP="008302D8">
      <w:pPr>
        <w:ind w:left="1416"/>
        <w:jc w:val="left"/>
        <w:rPr>
          <w:rFonts w:ascii="Calibri" w:hAnsi="Calibri" w:cs="Calibri"/>
          <w:b/>
          <w:szCs w:val="22"/>
        </w:rPr>
      </w:pPr>
    </w:p>
    <w:p w:rsidR="00E0524A" w:rsidRDefault="00E0524A" w:rsidP="00E0524A">
      <w:pPr>
        <w:ind w:left="1416"/>
        <w:jc w:val="left"/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5C2046">
        <w:t xml:space="preserve"> participera</w:t>
      </w:r>
      <w:r>
        <w:t xml:space="preserve"> </w:t>
      </w:r>
    </w:p>
    <w:p w:rsidR="00E0524A" w:rsidRDefault="00E0524A" w:rsidP="00E0524A">
      <w:pPr>
        <w:ind w:left="1416"/>
        <w:jc w:val="left"/>
      </w:pPr>
      <w:r>
        <w:t xml:space="preserve"> </w:t>
      </w:r>
    </w:p>
    <w:p w:rsidR="00E0524A" w:rsidRDefault="008302D8" w:rsidP="00E0524A">
      <w:pPr>
        <w:ind w:left="1416"/>
        <w:jc w:val="left"/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5C2046">
        <w:t xml:space="preserve"> </w:t>
      </w:r>
      <w:r w:rsidR="00E0524A">
        <w:t>ne participera</w:t>
      </w:r>
      <w:bookmarkStart w:id="0" w:name="_GoBack"/>
      <w:bookmarkEnd w:id="0"/>
      <w:r w:rsidR="00E0524A">
        <w:t xml:space="preserve"> pas et sera représenté par </w:t>
      </w:r>
      <w:r w:rsidR="00E0524A">
        <w:br/>
      </w:r>
    </w:p>
    <w:p w:rsidR="00E0524A" w:rsidRPr="00F01B06" w:rsidRDefault="00E0524A" w:rsidP="00E0524A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 w:firstLine="1418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E0524A" w:rsidRPr="00F01B06" w:rsidRDefault="00E0524A" w:rsidP="00E0524A">
      <w:pPr>
        <w:tabs>
          <w:tab w:val="right" w:leader="dot" w:pos="9639"/>
        </w:tabs>
        <w:spacing w:line="276" w:lineRule="auto"/>
        <w:ind w:left="1418"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COMMUNE/COLLECTIVITE : </w:t>
      </w:r>
      <w:r w:rsidRPr="00F01B06">
        <w:rPr>
          <w:rFonts w:ascii="Calibri" w:hAnsi="Calibri" w:cs="Calibri"/>
          <w:szCs w:val="22"/>
        </w:rPr>
        <w:tab/>
      </w:r>
    </w:p>
    <w:p w:rsidR="00E0524A" w:rsidRPr="00F01B06" w:rsidRDefault="00E0524A" w:rsidP="00E0524A">
      <w:pPr>
        <w:tabs>
          <w:tab w:val="right" w:leader="dot" w:pos="9639"/>
        </w:tabs>
        <w:spacing w:line="276" w:lineRule="auto"/>
        <w:ind w:left="1418"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E0524A" w:rsidRPr="00F01B06" w:rsidRDefault="00E0524A" w:rsidP="00E0524A">
      <w:pPr>
        <w:tabs>
          <w:tab w:val="right" w:leader="dot" w:pos="2835"/>
          <w:tab w:val="left" w:pos="3119"/>
          <w:tab w:val="left" w:pos="9639"/>
        </w:tabs>
        <w:spacing w:line="276" w:lineRule="auto"/>
        <w:ind w:left="1418"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……………………………………………………………………………………………………….</w:t>
      </w:r>
    </w:p>
    <w:p w:rsidR="00E0524A" w:rsidRPr="00F01B06" w:rsidRDefault="00E0524A" w:rsidP="00E0524A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E0524A" w:rsidRDefault="00E0524A" w:rsidP="00E0524A">
      <w:pPr>
        <w:jc w:val="left"/>
        <w:rPr>
          <w:rFonts w:ascii="Calibri" w:hAnsi="Calibri" w:cs="Calibri"/>
          <w:b/>
          <w:sz w:val="36"/>
          <w:szCs w:val="36"/>
        </w:rPr>
      </w:pPr>
    </w:p>
    <w:p w:rsidR="00E0524A" w:rsidRPr="00E0524A" w:rsidRDefault="00E0524A" w:rsidP="00E0524A">
      <w:pPr>
        <w:ind w:left="1416"/>
        <w:jc w:val="left"/>
      </w:pPr>
      <w:r w:rsidRPr="00F01B06"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Pr="00E0524A">
        <w:t>ne</w:t>
      </w:r>
      <w:r w:rsidRPr="005C2046">
        <w:t xml:space="preserve"> </w:t>
      </w:r>
      <w:r>
        <w:t>participera</w:t>
      </w:r>
      <w:r>
        <w:t xml:space="preserve"> pas</w:t>
      </w:r>
      <w:r>
        <w:t xml:space="preserve">  </w:t>
      </w:r>
    </w:p>
    <w:p w:rsidR="00E0524A" w:rsidRDefault="00E0524A" w:rsidP="008302D8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E0524A" w:rsidRDefault="00E0524A" w:rsidP="008302D8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A541FB" w:rsidRDefault="00A541FB" w:rsidP="008302D8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C503B8" w:rsidRPr="00F01B06" w:rsidRDefault="00C503B8" w:rsidP="008302D8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DC1A39" w:rsidRDefault="008302D8" w:rsidP="00670845">
      <w:pPr>
        <w:jc w:val="center"/>
        <w:rPr>
          <w:rFonts w:ascii="Calibri" w:hAnsi="Calibri" w:cs="Calibri"/>
          <w:b/>
          <w:i/>
          <w:iCs/>
          <w:color w:val="FF0000"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E47338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>
        <w:rPr>
          <w:rFonts w:ascii="Calibri" w:hAnsi="Calibri" w:cs="Calibri"/>
          <w:b/>
          <w:i/>
          <w:iCs/>
        </w:rPr>
        <w:t xml:space="preserve"> </w:t>
      </w:r>
      <w:r w:rsidRPr="00E15AC2">
        <w:rPr>
          <w:rFonts w:ascii="Calibri" w:hAnsi="Calibri" w:cs="Calibri"/>
          <w:b/>
          <w:i/>
          <w:iCs/>
          <w:u w:val="single"/>
        </w:rPr>
        <w:t>avant le</w:t>
      </w:r>
      <w:r w:rsidRPr="00E0524A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E0524A" w:rsidRPr="00E0524A">
        <w:rPr>
          <w:rFonts w:ascii="Calibri" w:hAnsi="Calibri" w:cs="Calibri"/>
          <w:b/>
          <w:i/>
          <w:iCs/>
          <w:color w:val="FF0000"/>
          <w:u w:val="single"/>
        </w:rPr>
        <w:t>6/06</w:t>
      </w:r>
      <w:r w:rsidRPr="00E0524A">
        <w:rPr>
          <w:rFonts w:ascii="Calibri" w:hAnsi="Calibri" w:cs="Calibri"/>
          <w:b/>
          <w:i/>
          <w:iCs/>
          <w:color w:val="FF0000"/>
          <w:u w:val="single"/>
        </w:rPr>
        <w:t>/202</w:t>
      </w:r>
      <w:r w:rsidR="00E0524A" w:rsidRPr="00E0524A">
        <w:rPr>
          <w:rFonts w:ascii="Calibri" w:hAnsi="Calibri" w:cs="Calibri"/>
          <w:b/>
          <w:i/>
          <w:iCs/>
          <w:color w:val="FF0000"/>
          <w:u w:val="single"/>
        </w:rPr>
        <w:t>3</w:t>
      </w:r>
    </w:p>
    <w:p w:rsidR="00E0524A" w:rsidRDefault="00E0524A" w:rsidP="00670845">
      <w:pPr>
        <w:jc w:val="center"/>
      </w:pPr>
    </w:p>
    <w:p w:rsidR="00E0524A" w:rsidRPr="00E961F5" w:rsidRDefault="00E0524A" w:rsidP="00E0524A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paca@communesforestieres.org. </w:t>
      </w:r>
    </w:p>
    <w:p w:rsidR="00E0524A" w:rsidRPr="00A11B50" w:rsidRDefault="00E0524A" w:rsidP="00670845">
      <w:pPr>
        <w:jc w:val="center"/>
      </w:pPr>
    </w:p>
    <w:sectPr w:rsidR="00E0524A" w:rsidRPr="00A11B50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2D8" w:rsidRDefault="008302D8" w:rsidP="00A11B50">
      <w:r>
        <w:separator/>
      </w:r>
    </w:p>
  </w:endnote>
  <w:endnote w:type="continuationSeparator" w:id="0">
    <w:p w:rsidR="008302D8" w:rsidRDefault="008302D8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04A5259F">
          <wp:extent cx="5715000" cy="591074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9B13A74" wp14:editId="0A5DA143">
          <wp:extent cx="5715000" cy="591074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2D8" w:rsidRDefault="008302D8" w:rsidP="00A11B50">
      <w:r>
        <w:separator/>
      </w:r>
    </w:p>
  </w:footnote>
  <w:footnote w:type="continuationSeparator" w:id="0">
    <w:p w:rsidR="008302D8" w:rsidRDefault="008302D8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E0524A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E0524A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00B6AB14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00B6AB14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E0524A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1FAC6508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1FAC6508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D8"/>
    <w:rsid w:val="00000EC4"/>
    <w:rsid w:val="00001FFD"/>
    <w:rsid w:val="00012426"/>
    <w:rsid w:val="00013D0A"/>
    <w:rsid w:val="00047826"/>
    <w:rsid w:val="00052C35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51ABD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46EC3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0845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C1338"/>
    <w:rsid w:val="007D4AC5"/>
    <w:rsid w:val="007F5A76"/>
    <w:rsid w:val="008302D8"/>
    <w:rsid w:val="00846089"/>
    <w:rsid w:val="008763F7"/>
    <w:rsid w:val="00876486"/>
    <w:rsid w:val="00883C9C"/>
    <w:rsid w:val="008923ED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34BB0"/>
    <w:rsid w:val="00A43638"/>
    <w:rsid w:val="00A45E92"/>
    <w:rsid w:val="00A513FF"/>
    <w:rsid w:val="00A541FB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25620"/>
    <w:rsid w:val="00C36843"/>
    <w:rsid w:val="00C40BB1"/>
    <w:rsid w:val="00C503B8"/>
    <w:rsid w:val="00C80A4E"/>
    <w:rsid w:val="00C93DAB"/>
    <w:rsid w:val="00C95B2B"/>
    <w:rsid w:val="00CA1112"/>
    <w:rsid w:val="00CA469F"/>
    <w:rsid w:val="00CE038F"/>
    <w:rsid w:val="00CE7C8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0524A"/>
    <w:rsid w:val="00E21E69"/>
    <w:rsid w:val="00E46D3C"/>
    <w:rsid w:val="00E66385"/>
    <w:rsid w:val="00E93FAF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07A89715"/>
  <w15:docId w15:val="{27366750-DFB0-485D-B1D1-E44E012F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02D8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DB3AF2"/>
    <w:pPr>
      <w:spacing w:before="360" w:after="360"/>
      <w:jc w:val="center"/>
      <w:outlineLvl w:val="0"/>
    </w:pPr>
    <w:rPr>
      <w:bCs/>
      <w:color w:val="29ABC0"/>
      <w:kern w:val="28"/>
      <w:sz w:val="40"/>
      <w:szCs w:val="32"/>
    </w:rPr>
  </w:style>
  <w:style w:type="character" w:customStyle="1" w:styleId="TitreCar">
    <w:name w:val="Titre Car"/>
    <w:link w:val="Titre"/>
    <w:rsid w:val="00DB3AF2"/>
    <w:rPr>
      <w:bCs/>
      <w:color w:val="29ABC0"/>
      <w:kern w:val="28"/>
      <w:sz w:val="40"/>
      <w:szCs w:val="32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character" w:styleId="Lienhypertexte">
    <w:name w:val="Hyperlink"/>
    <w:basedOn w:val="Policepardfaut"/>
    <w:rsid w:val="00830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9C233-E55A-4294-BF29-F494A1FB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</vt:lpstr>
      <vt:lpstr>Courrier</vt:lpstr>
    </vt:vector>
  </TitlesOfParts>
  <Company>Ofme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Admin</dc:creator>
  <cp:keywords/>
  <dc:description/>
  <cp:lastModifiedBy>Admin</cp:lastModifiedBy>
  <cp:revision>2</cp:revision>
  <cp:lastPrinted>2020-06-15T10:19:00Z</cp:lastPrinted>
  <dcterms:created xsi:type="dcterms:W3CDTF">2023-05-12T08:09:00Z</dcterms:created>
  <dcterms:modified xsi:type="dcterms:W3CDTF">2023-05-12T08:09:00Z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